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29" w:rsidRPr="00D66D29" w:rsidRDefault="00D66D29" w:rsidP="00D66D2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D66D2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ГИА 2026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Уважаемые обучающиеся, родители (законные представители)!</w:t>
      </w:r>
    </w:p>
    <w:p w:rsidR="00D66D29" w:rsidRPr="00D66D29" w:rsidRDefault="00D66D29" w:rsidP="00D66D29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D66D29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ЕГЭ - 2026</w:t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F79DA1" wp14:editId="0766DCD1">
            <wp:extent cx="1543050" cy="676275"/>
            <wp:effectExtent l="0" t="0" r="0" b="9525"/>
            <wp:docPr id="1" name="Рисунок 1" descr="https://centrobr15ufa.ru/wp-content/uploads/2025/11/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ntrobr15ufa.ru/wp-content/uploads/2025/11/E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Республики Башкортостан напоминает о том, что срок подачи заявления на сдачу ЕГЭ-2026 до 2 февраля 2026 года включительно.</w:t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D66D29" w:rsidRPr="00D66D29" w:rsidRDefault="00D66D29" w:rsidP="00D66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Предметы:</w:t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 году на ЕГЭ будут сдавать 11 школьных предметов: русский язык, математика (базовый и профильный уровни), физика, химия, биология, информатика, история, обществознание, литература, география, иностранный язык (английский, французский, немецкий, испанский, китайский).</w:t>
      </w:r>
      <w:proofErr w:type="gramEnd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Обязательные предметы: русский язык и математика. Без ЕГЭ по этим двум дисциплинам не дадут аттестат об окончании 11 классов.</w:t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 выбору: физика, химия, биология, информатика, история, обществознание, литература, иностранный язык.</w:t>
      </w:r>
      <w:proofErr w:type="gramEnd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нужны тем, кто собирается поступать в вузы, так как двух обязательных ЕГЭ для этого недостаточно.</w:t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Продолжительность:</w:t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по всем учебным предметам начинается в 10:00 по местному времени. Продолжительность экзамена установлено следующими временными рамками:</w:t>
      </w:r>
    </w:p>
    <w:p w:rsidR="00D66D29" w:rsidRPr="00D66D29" w:rsidRDefault="00D66D29" w:rsidP="00D6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 профильного уровня, физике, литературе, информатике и ИКТ, биологии — 3 часа 55 минут (235 минут);</w:t>
      </w:r>
    </w:p>
    <w:p w:rsidR="00D66D29" w:rsidRPr="00D66D29" w:rsidRDefault="00D66D29" w:rsidP="00D6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языку, химии, обществознанию, истории — 3 часа 30 минут (210 минут);</w:t>
      </w:r>
    </w:p>
    <w:p w:rsidR="00D66D29" w:rsidRPr="00D66D29" w:rsidRDefault="00D66D29" w:rsidP="00D6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иностранному языку (за исключением раздела «Говорение»</w:t>
      </w:r>
      <w:proofErr w:type="gram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3 часов 10 минут (190 минут);</w:t>
      </w:r>
    </w:p>
    <w:p w:rsidR="00D66D29" w:rsidRPr="00D66D29" w:rsidRDefault="00D66D29" w:rsidP="00D6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 базового уровня, географии, китайскому языку (за исключением раздела «Говорение») —  3 часа (180 минут);</w:t>
      </w:r>
    </w:p>
    <w:p w:rsidR="00D66D29" w:rsidRPr="00D66D29" w:rsidRDefault="00D66D29" w:rsidP="00D6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английскому, немецкому, французскому, испанскому языкам (раздел «Говорение») — 17 минут, по китайскому языку (раздел «Говорение») — 14 минут.</w:t>
      </w:r>
      <w:proofErr w:type="gramEnd"/>
    </w:p>
    <w:p w:rsidR="00D66D29" w:rsidRPr="00D66D29" w:rsidRDefault="00D66D29" w:rsidP="00D66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ЗАЯВЛЕНИЯ ПРИНИМАЮТСЯ В МОБУ СОШ </w:t>
      </w:r>
      <w:proofErr w:type="spellStart"/>
      <w:r w:rsidRPr="00D66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D66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</w:t>
      </w:r>
      <w:proofErr w:type="gramEnd"/>
      <w:r w:rsidRPr="00D66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АЗЛАРОВО</w:t>
      </w:r>
      <w:proofErr w:type="spellEnd"/>
    </w:p>
    <w:p w:rsidR="00D66D29" w:rsidRPr="00D66D29" w:rsidRDefault="00D66D29" w:rsidP="00D66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ОТВЕСТВЕННЫЙ ЗАМЕСТИТЕЛЬ ДИРЕКТОРА ПО УВР АККУБИКОВА А.Ф.</w:t>
      </w:r>
    </w:p>
    <w:p w:rsidR="00D66D29" w:rsidRPr="00D66D29" w:rsidRDefault="00D66D29" w:rsidP="00D66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7" w:tgtFrame="_blank" w:history="1">
        <w:r w:rsidRPr="00D66D29">
          <w:rPr>
            <w:rFonts w:ascii="Times New Roman" w:eastAsia="Times New Roman" w:hAnsi="Times New Roman" w:cs="Times New Roman"/>
            <w:b/>
            <w:bCs/>
            <w:color w:val="007BFF"/>
            <w:sz w:val="24"/>
            <w:szCs w:val="24"/>
            <w:u w:val="single"/>
            <w:lang w:eastAsia="ru-RU"/>
          </w:rPr>
          <w:t>Образец заявления на сдачу ЕГЭ.pdf</w:t>
        </w:r>
      </w:hyperlink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школ текущего года подают заявление на сдачу ЕГЭ по месту учебы. Выпускники прошлых лет и студенты колледжей должны подать заявление в места регистрации на сдачу экзаменов, определяемые Министерством образования и науки Республики Башкортостан.</w:t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заверенной в установленном порядке.</w:t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школьников, а также для обучающихся колледжей, обучающихся, получающих среднее общее образование в иностранных образовательных организациях, экзамены по их желанию могут проводиться в досрочный период проведения экзаменов (но необходимо получить допуск к ГИА от педсовета школы до начала экзаменов).</w:t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выпускников прошлых лет ЕГЭ проводится в резервные сроки основного периода проведения экзаменов, участие в иные сроки проведения ЕГЭ для них допускается только при наличии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 Республики Башкортостан (далее – ГЭК).</w:t>
      </w:r>
    </w:p>
    <w:p w:rsidR="00D66D29" w:rsidRPr="00D66D29" w:rsidRDefault="00D66D29" w:rsidP="00D66D2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по адресу: 450077, Республика Башкортостан, </w:t>
      </w:r>
      <w:proofErr w:type="spell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proofErr w:type="spellEnd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Театральная, 5/2, </w:t>
      </w:r>
      <w:proofErr w:type="spell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позднее чем за две недели до начала соответствующего экзамена по адресу: 450077, Республика Башкортостан, </w:t>
      </w:r>
      <w:proofErr w:type="spell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proofErr w:type="spellEnd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Театральная, 5/2, </w:t>
      </w:r>
      <w:proofErr w:type="spellStart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t>. 106.</w:t>
      </w:r>
    </w:p>
    <w:p w:rsidR="00D66D29" w:rsidRPr="00D66D29" w:rsidRDefault="00D66D29" w:rsidP="00D66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D66D29">
        <w:rPr>
          <w:rFonts w:ascii="Times New Roman" w:eastAsia="Times New Roman" w:hAnsi="Times New Roman" w:cs="Times New Roman"/>
          <w:noProof/>
          <w:color w:val="007BFF"/>
          <w:sz w:val="24"/>
          <w:szCs w:val="24"/>
          <w:lang w:eastAsia="ru-RU"/>
        </w:rPr>
        <w:drawing>
          <wp:inline distT="0" distB="0" distL="0" distR="0" wp14:anchorId="530EAA96" wp14:editId="74B32384">
            <wp:extent cx="8067675" cy="5991225"/>
            <wp:effectExtent l="0" t="0" r="9525" b="9525"/>
            <wp:docPr id="2" name="Рисунок 2" descr="https://centrobr15ufa.ru/wp-content/uploads/2026/02/22.01.2026-i-02.02.2026-poslednij-den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entrobr15ufa.ru/wp-content/uploads/2026/02/22.01.2026-i-02.02.2026-poslednij-den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D66D29">
        <w:rPr>
          <w:rFonts w:ascii="Arial" w:eastAsia="Times New Roman" w:hAnsi="Arial" w:cs="Arial"/>
          <w:kern w:val="36"/>
          <w:sz w:val="48"/>
          <w:szCs w:val="48"/>
          <w:lang w:eastAsia="ru-RU"/>
        </w:rPr>
        <w:t>ЕГЭ-2026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Уважаемые выпускники, родители и учителя!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Министерство образования и науки Республики Башкортостан сообщает, что в рамках подготовки к ЕГЭ  продолжается работа официального образовательного портала Электронное образование Республики Башкортостан (edu.bashkortostan.ru).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В разделах «Подготовка к ЕГЭ»  данного портала размещены материалы для подготовки к сдаче экзаменов и ссылки</w:t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онлайн-консультации с экспертами предметных комиссий Республики Башкортостан по подготовке к ЕГЭ  по всем учебным предметам.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Все желающие (выпускники, учителя и родители (законные представители) могут задать вопросы, которые вызывают у них затруднения в процессе подготовки к экзаменам, или направить их в ходе проведения онлайн-консультации либо на адреса электронной почты:</w:t>
      </w:r>
      <w:proofErr w:type="gramEnd"/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по ЕГЭ – </w:t>
      </w:r>
      <w:hyperlink r:id="rId10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gia11@rcoi02.ru</w:t>
        </w:r>
      </w:hyperlink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Убедительная просьба: писать вопросы корректные, относящиеся к проведению экзаменов.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Апелляции подаются дистанционно в личном кабинете регионального сервиса ГИА-11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hyperlink r:id="rId11" w:tgtFrame="_blank" w:history="1">
        <w:r w:rsidRPr="00D66D29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ru-RU"/>
          </w:rPr>
          <w:t>https://rcoi02.ru/gia11_result/</w:t>
        </w:r>
      </w:hyperlink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(на главной странице имеется Инструкция для апеллянта  </w:t>
      </w:r>
      <w:proofErr w:type="gramEnd"/>
    </w:p>
    <w:p w:rsidR="00D66D29" w:rsidRPr="00D66D29" w:rsidRDefault="00D66D29" w:rsidP="00D66D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ОГЭ 2026 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Федеральная служба по надзору в сфере образования и науки и Федеральный институт педагогических измерений подготовили </w:t>
      </w:r>
      <w:hyperlink r:id="rId12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Навигатор ГИА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, в котором вы найдете актуальную информацию о прохождении экзаменов.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   Данный раздел содержит ссылки на полезные ресурсы, актуальную информацию о порядке прохождения экзаменов, а также материалы для подготовки к экзаменам. Данный ресурс будет полезен не только будущим выпускникам. Надеемся, что данный ресурс поможет вам при подготовке к ОГЭ и ЕГЭ.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 Полезные ссылки:</w:t>
      </w:r>
    </w:p>
    <w:p w:rsidR="00D66D29" w:rsidRPr="00D66D29" w:rsidRDefault="00D66D29" w:rsidP="00D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Сайт Рособнадзора (https://obrnadzor.gov.ru/)</w:t>
        </w:r>
      </w:hyperlink>
    </w:p>
    <w:p w:rsidR="00D66D29" w:rsidRPr="00D66D29" w:rsidRDefault="00D66D29" w:rsidP="00D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4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ГИА</w:t>
        </w:r>
      </w:hyperlink>
    </w:p>
    <w:p w:rsidR="00D66D29" w:rsidRPr="00D66D29" w:rsidRDefault="00D66D29" w:rsidP="00D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Навигатор ГИА </w:t>
        </w:r>
      </w:hyperlink>
    </w:p>
    <w:p w:rsidR="00D66D29" w:rsidRPr="00D66D29" w:rsidRDefault="00D66D29" w:rsidP="00D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6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ФГБНУ “ФИПИ” (https://fipi.ru/)</w:t>
        </w:r>
      </w:hyperlink>
    </w:p>
    <w:p w:rsidR="00D66D29" w:rsidRPr="00D66D29" w:rsidRDefault="00D66D29" w:rsidP="00D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7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ФГБУ “ФЦТ” (https://rustest.ru/)</w:t>
        </w:r>
      </w:hyperlink>
    </w:p>
    <w:p w:rsidR="00D66D29" w:rsidRPr="00D66D29" w:rsidRDefault="00D66D29" w:rsidP="00D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8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Официальная группа Рособнадзора в ВК (https://vk.com/rosobrnadzor)</w:t>
        </w:r>
      </w:hyperlink>
    </w:p>
    <w:p w:rsidR="00D66D29" w:rsidRPr="00D66D29" w:rsidRDefault="00D66D29" w:rsidP="00D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Телеграмм-канал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Рособнадзора</w:t>
      </w:r>
      <w:proofErr w:type="spell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hyperlink r:id="rId19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t.me/</w:t>
        </w:r>
        <w:proofErr w:type="spell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rosobrnadzor_official</w:t>
        </w:r>
        <w:proofErr w:type="spellEnd"/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Телефоны “горячей линии” по вопросам ГИА</w:t>
      </w:r>
    </w:p>
    <w:p w:rsidR="00D66D29" w:rsidRPr="00D66D29" w:rsidRDefault="00D66D29" w:rsidP="00D66D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Телефон «горячей» линии </w:t>
      </w:r>
      <w:proofErr w:type="spell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Рособрнадзора</w:t>
      </w:r>
      <w:proofErr w:type="spell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по вопросам организации и проведения ЕГЭ: +7 (495) 984-89-19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Порядок заполнения, учета и выдачи аттестатов об основном общем и среднем общем образовании и их дубликатов</w:t>
      </w:r>
    </w:p>
    <w:p w:rsidR="00D66D29" w:rsidRPr="00D66D29" w:rsidRDefault="00D66D29" w:rsidP="00D66D29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0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Приказ Министерства просвещения России от 6 февраля 2025 года № 77 «О внесении изменений в Порядок заполнения, учета и выдачи аттестатов </w:t>
        </w:r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lastRenderedPageBreak/>
          <w:t xml:space="preserve">об основном общем и среднем общем образовании и их дубликатов, утвержденный приказом Министерства просвещения Российской Федерации от 5 октября 2020 г. № 546» </w:t>
        </w:r>
        <w:proofErr w:type="gram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( </w:t>
        </w:r>
        <w:proofErr w:type="gram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Зарегистрировано в Минюсте России регистрационный номер № 81380 от 26 февраля 2025 года)</w:t>
        </w:r>
      </w:hyperlink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1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расписание </w:t>
        </w:r>
        <w:proofErr w:type="spell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конс</w:t>
        </w:r>
        <w:proofErr w:type="gram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.н</w:t>
        </w:r>
        <w:proofErr w:type="gram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а</w:t>
        </w:r>
        <w:proofErr w:type="spell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весенние каникулы 2026.pdf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Отдел </w:t>
      </w:r>
      <w:proofErr w:type="spell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ГИА_график</w:t>
      </w:r>
      <w:proofErr w:type="spell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онлайн-консультаций.pdf</w:t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2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РПК ЕГЭ График онлайн- консультаций (для рассылки в МСУ и ГБОУ) (1).docx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3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РПК ОГЭ График онлайн- консультаций (для рассылки в МСУ и ГБОУ) (1).docx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Приказ об определении </w:t>
      </w:r>
      <w:proofErr w:type="spell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мин.баллов</w:t>
      </w:r>
      <w:proofErr w:type="spell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в 2026 г..</w:t>
      </w:r>
      <w:proofErr w:type="spell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pdf</w:t>
      </w:r>
      <w:proofErr w:type="spellEnd"/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4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Приложение 1 к приказу Минимальные баллы ОГЭ.PDF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5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Приложение 2 к приказу Минимальные баллы ГВЭ в письменной форме.pdf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6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Приложение 3 к приказу Минимальные баллы ГВЭ в устной форме.pdf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7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Приложение 1 к приказу Минимальные баллы ОГЭ.PDF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гиа</w:t>
      </w:r>
      <w:proofErr w:type="spell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9.jpg</w:t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8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ГИА 99.jpg</w:t>
        </w:r>
        <w:r w:rsidRPr="00D66D29">
          <w:rPr>
            <w:rFonts w:ascii="Arial" w:eastAsia="Times New Roman" w:hAnsi="Arial" w:cs="Arial"/>
            <w:noProof/>
            <w:color w:val="007BFF"/>
            <w:sz w:val="24"/>
            <w:szCs w:val="24"/>
            <w:lang w:eastAsia="ru-RU"/>
          </w:rPr>
          <w:drawing>
            <wp:inline distT="0" distB="0" distL="0" distR="0" wp14:anchorId="1CD2A9D1" wp14:editId="58C969F3">
              <wp:extent cx="9753600" cy="5486400"/>
              <wp:effectExtent l="0" t="0" r="0" b="0"/>
              <wp:docPr id="3" name="Рисунок 3" descr="https://edu-portal-storage.storage.yandexcloud.net/medialibrary/59a/59a78936eadc659b898fa868a7adc84a/%D0%B3%D0%B8%D0%B0%209.jpg">
                <a:hlinkClick xmlns:a="http://schemas.openxmlformats.org/drawingml/2006/main" r:id="rId2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edu-portal-storage.storage.yandexcloud.net/medialibrary/59a/59a78936eadc659b898fa868a7adc84a/%D0%B3%D0%B8%D0%B0%209.jpg">
                        <a:hlinkClick r:id="rId2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53600" cy="548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66D29">
          <w:rPr>
            <w:rFonts w:ascii="Arial" w:eastAsia="Times New Roman" w:hAnsi="Arial" w:cs="Arial"/>
            <w:noProof/>
            <w:color w:val="007BFF"/>
            <w:sz w:val="24"/>
            <w:szCs w:val="24"/>
            <w:lang w:eastAsia="ru-RU"/>
          </w:rPr>
          <w:lastRenderedPageBreak/>
          <w:drawing>
            <wp:inline distT="0" distB="0" distL="0" distR="0" wp14:anchorId="41F283DE" wp14:editId="0FB9A767">
              <wp:extent cx="9182100" cy="6877050"/>
              <wp:effectExtent l="0" t="0" r="0" b="0"/>
              <wp:docPr id="4" name="Рисунок 4" descr="https://edu-portal-storage.storage.yandexcloud.net/medialibrary/6c1/6c10c335aadaaa2d4fbebc91c2827002/%D0%93%D0%98%D0%90%2099.jpg">
                <a:hlinkClick xmlns:a="http://schemas.openxmlformats.org/drawingml/2006/main" r:id="rId2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edu-portal-storage.storage.yandexcloud.net/medialibrary/6c1/6c10c335aadaaa2d4fbebc91c2827002/%D0%93%D0%98%D0%90%2099.jpg">
                        <a:hlinkClick r:id="rId2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182100" cy="687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ОГЭ 2025 - 2026 учебный год</w:t>
      </w:r>
    </w:p>
    <w:p w:rsidR="00D66D29" w:rsidRPr="00D66D29" w:rsidRDefault="00D66D29" w:rsidP="00D66D29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Итоговое собеседование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Итоговое собеседование по русскому языку является одним из условий допуска к ГИА-9.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 О сроках проведения итогового собеседования по русскому языку и подаче заявлении об участии  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Итоговое собеседование по русскому языку в 2025–2026 учебном году проводится в следующие сроки:</w:t>
      </w:r>
    </w:p>
    <w:p w:rsidR="00D66D29" w:rsidRPr="00D66D29" w:rsidRDefault="00D66D29" w:rsidP="00D66D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основной срок — 11 февраля 2026 года; </w:t>
      </w:r>
    </w:p>
    <w:p w:rsidR="00D66D29" w:rsidRPr="00D66D29" w:rsidRDefault="00D66D29" w:rsidP="00D66D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дополнительные сроки — 11 марта и 20 апреля 2026 года. 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Продолжительность собеседования составляет в среднем 15–16 минут. 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Контрольные измерительные материалы состоят из четырёх заданий:</w:t>
      </w:r>
    </w:p>
    <w:p w:rsidR="00D66D29" w:rsidRPr="00D66D29" w:rsidRDefault="00D66D29" w:rsidP="00D66D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Задание 1 — чтение текста вслух. </w:t>
      </w:r>
    </w:p>
    <w:p w:rsidR="00D66D29" w:rsidRPr="00D66D29" w:rsidRDefault="00D66D29" w:rsidP="00D66D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Задание 2 — подробный пересказ текста с включением приведённого высказывания. </w:t>
      </w:r>
    </w:p>
    <w:p w:rsidR="00D66D29" w:rsidRPr="00D66D29" w:rsidRDefault="00D66D29" w:rsidP="00D66D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Задание 3 — монологическое высказывание. </w:t>
      </w:r>
    </w:p>
    <w:p w:rsidR="00D66D29" w:rsidRPr="00D66D29" w:rsidRDefault="00D66D29" w:rsidP="00D66D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Задание 4 — участие в диалоге. 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Для успешной сдачи необходимо набрать минимум 10 баллов из 20. 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Срок подачи заявления на участие в итоговом собеседовании по русскому языку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Заявления подаются не 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позднее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чем за две недели до начала проведения итогового собеседования по русскому языку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D66D29">
        <w:rPr>
          <w:rFonts w:ascii="Arial" w:eastAsia="Times New Roman" w:hAnsi="Arial" w:cs="Arial"/>
          <w:sz w:val="27"/>
          <w:szCs w:val="27"/>
          <w:lang w:eastAsia="ru-RU"/>
        </w:rPr>
        <w:t xml:space="preserve">Заявления принимаются в МОБУ СОШ </w:t>
      </w:r>
      <w:proofErr w:type="spellStart"/>
      <w:r>
        <w:rPr>
          <w:rFonts w:ascii="Arial" w:eastAsia="Times New Roman" w:hAnsi="Arial" w:cs="Arial"/>
          <w:sz w:val="27"/>
          <w:szCs w:val="27"/>
          <w:lang w:eastAsia="ru-RU"/>
        </w:rPr>
        <w:t>им.Н.Каримова</w:t>
      </w:r>
      <w:proofErr w:type="spellEnd"/>
      <w:r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7"/>
          <w:szCs w:val="27"/>
          <w:lang w:eastAsia="ru-RU"/>
        </w:rPr>
        <w:t>с</w:t>
      </w:r>
      <w:proofErr w:type="gramStart"/>
      <w:r>
        <w:rPr>
          <w:rFonts w:ascii="Arial" w:eastAsia="Times New Roman" w:hAnsi="Arial" w:cs="Arial"/>
          <w:sz w:val="27"/>
          <w:szCs w:val="27"/>
          <w:lang w:eastAsia="ru-RU"/>
        </w:rPr>
        <w:t>.К</w:t>
      </w:r>
      <w:proofErr w:type="gramEnd"/>
      <w:r>
        <w:rPr>
          <w:rFonts w:ascii="Arial" w:eastAsia="Times New Roman" w:hAnsi="Arial" w:cs="Arial"/>
          <w:sz w:val="27"/>
          <w:szCs w:val="27"/>
          <w:lang w:eastAsia="ru-RU"/>
        </w:rPr>
        <w:t>угарчи</w:t>
      </w:r>
      <w:proofErr w:type="spellEnd"/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Ответственный - заместитель директора по УВР </w:t>
      </w:r>
      <w:r>
        <w:rPr>
          <w:rFonts w:ascii="Arial" w:eastAsia="Times New Roman" w:hAnsi="Arial" w:cs="Arial"/>
          <w:sz w:val="24"/>
          <w:szCs w:val="24"/>
          <w:lang w:eastAsia="ru-RU"/>
        </w:rPr>
        <w:t>Садыкова А.А.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Места проведения итогового собеседования по русскому языку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Итоговое собеседование по русскому языку  проводится в МОБУ СОШ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им.Н.Каримова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.К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угарчи</w:t>
      </w:r>
      <w:bookmarkStart w:id="0" w:name="_GoBack"/>
      <w:bookmarkEnd w:id="0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Итоговое собеседование по русскому языку в Республике Башкортостан проводится в соответствии с </w:t>
      </w:r>
      <w:hyperlink r:id="rId31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Порядком проведения государственной итоговой аттестации </w:t>
        </w:r>
        <w:proofErr w:type="gram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по</w:t>
        </w:r>
        <w:proofErr w:type="gram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программа</w:t>
        </w:r>
        <w:proofErr w:type="gram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№232/551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32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Министерства просвещения Республики Башкортостан "Об организации проведения итогового собеседования по русскому языку в 9-х классах в общеобразовательных организациях Республики Башкортостан в 2026 году и определении минимального проходного количества баллов за итоговое собеседование отдельным категориям участников" от 10.12.2025 №1701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 (</w:t>
      </w:r>
      <w:hyperlink r:id="rId33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Приложение-1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; </w:t>
      </w:r>
      <w:hyperlink r:id="rId34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Приложение-2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; </w:t>
      </w:r>
      <w:hyperlink r:id="rId35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Приложение-3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; </w:t>
      </w:r>
      <w:hyperlink r:id="rId36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Приложение-4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; </w:t>
      </w:r>
      <w:hyperlink r:id="rId37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Приложение-5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38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Методические рекомендации по организации и проведению итогового собеседования по русскому языку в 2026 году</w:t>
        </w:r>
      </w:hyperlink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39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Демонстрационный вариант контрольных измерительных материалов итогового собеседования по русскому языку в 2026 году</w:t>
        </w:r>
      </w:hyperlink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40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Спецификация итогового собеседования по русскому языку в 2026 году</w:t>
        </w:r>
      </w:hyperlink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 третий понедельник апреля.</w:t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кст всл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>ух, пересказывать текст с привлечением дополнительной информации.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Места регистрации заявления на участие в итоговом собеседовании по русскому языку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Обучающиеся 9 классов регистрируются на участие в итоговом собеседовании по русскому языку в своей школе, где осваивают образовательные программы основного общего образования;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экстерны – в образовательных организациях по выбору экстерна.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Документы, необходимые при подаче заявления для участия  в итоговом собеседовании по русскому языку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Для 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участия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Проведение итогового собеседования по русскому языку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15-16 минут.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Итоговое собеседование по русскому языку оценивается по системе «зачет» или «незачет» по критериям оценивания, разработанным </w:t>
      </w:r>
      <w:proofErr w:type="spell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Рособрнадзором</w:t>
      </w:r>
      <w:proofErr w:type="spell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Ознакомление с результатами итогового собеседования по русскому языку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 результатами итогового собеседования участники могут ознакомиться в образовательных организациях и личном кабинете участника итоговой аттестации: </w:t>
      </w:r>
      <w:hyperlink r:id="rId41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https://rcoi02.ru/gia9_result/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Для участников доступен выбор только первого этапа проведения итогового собеседования – февральские сроки (11 февраля 2026 года), так как дополнительные сроки предусмотрены для участников: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·получивших по итогам сдачи итогового собеседования неудовлетворительный результат («незачет»);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·не 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явившихся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·не 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завершивших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·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удаленных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Обязанности участника ИС-9: в день проведения ИС-9: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-прибыть в пункт проведения ИС-9 не менее чем за 15 минут до его начала;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-иметь при  себе документ, удостоверяющий личность  (паспорт) (без паспорта участник не допускается в пункт поведения ИС-9);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В день проведения ИС-9 запрещено: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-иметь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;</w:t>
      </w:r>
      <w:proofErr w:type="gramEnd"/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-выносить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  <w:proofErr w:type="gramEnd"/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Участники ИС-9, допустившие нарушение указанных требований или иные нарушения Порядка, удаляются с ИС-9.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42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Заявление об участии в итоговом собеседовании по русскому языку</w:t>
        </w:r>
      </w:hyperlink>
    </w:p>
    <w:p w:rsidR="00D66D29" w:rsidRPr="00D66D29" w:rsidRDefault="00D66D29" w:rsidP="00D66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Приказ 409.1 ИС-2025(2).pdf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44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Приказ ИС-11 2025-2026.pdf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45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202Итоговое сочинение.pdf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46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Памятка ИС-2025.pdf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47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mr_organizacia_it_sochineniya_2025-26.pdf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  <w:t>prikaz_546_2020_10_05_2025_02_06.pdf</w:t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  <w:t>Общая информация</w:t>
      </w:r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48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Сайт федерального института педагогических измерений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49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Учебно-тренировочный сайт для самостоятельной подготовки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0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О проведении ГИА для лиц отказавшихся дать согласие на обработку персональных данных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1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Порядок получения медицинской справки при болезни в период ГИА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2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Апелляция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3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Бланк заявления на апелляцию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4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Правила проведения повторной сдачи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5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Об общественных наблюдателях (приказ №491 </w:t>
        </w:r>
        <w:proofErr w:type="spell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МОиН</w:t>
        </w:r>
        <w:proofErr w:type="spell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РФ 2013)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6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Об общественных наблюдателях (</w:t>
        </w:r>
        <w:proofErr w:type="spell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МОиН</w:t>
        </w:r>
        <w:proofErr w:type="spell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РФ)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7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Ссылка на пакет информационных документов по всем видам ГИА (</w:t>
        </w:r>
        <w:proofErr w:type="spell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Рособрнадзор</w:t>
        </w:r>
        <w:proofErr w:type="spell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)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8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Методические рекомендации для проведения ГИА для лиц с ОВЗ 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9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Методические рекомендации для конфликтной комиссии 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0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Методические рекомендации для общественных наблюдателей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1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Сервис ГИА для проверки результатов (тестовая версия)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2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о порядке выдачи аттестатов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3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О порядке заполнения аттестатов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4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О выдаче аттестатов</w:t>
        </w:r>
      </w:hyperlink>
    </w:p>
    <w:p w:rsidR="00D66D29" w:rsidRPr="00D66D29" w:rsidRDefault="00D66D29" w:rsidP="00D66D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5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Навигатор ГИА</w:t>
        </w:r>
      </w:hyperlink>
    </w:p>
    <w:p w:rsidR="00D66D29" w:rsidRPr="00D66D29" w:rsidRDefault="00D66D29" w:rsidP="00D66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6D2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График консультации по подготовке к ГИА</w:t>
      </w:r>
      <w:r w:rsidRPr="00D66D2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br/>
      </w:r>
      <w:hyperlink r:id="rId66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График консультаций 11 класса на 2025-2026 учебный год.pdf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67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График консультаций 9 класса на 2025-2026 учебный год.pdf</w:t>
        </w:r>
        <w:r w:rsidRPr="00D66D29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br/>
        </w:r>
      </w:hyperlink>
      <w:hyperlink r:id="rId68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 xml:space="preserve">Расписание консультаций ГИА 9 </w:t>
        </w:r>
        <w:proofErr w:type="spell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кл</w:t>
        </w:r>
        <w:proofErr w:type="spell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 xml:space="preserve"> на осенние каникулы.pdf</w:t>
        </w:r>
        <w:proofErr w:type="gramEnd"/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69" w:tgtFrame="_blank" w:history="1"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 xml:space="preserve">Расписание консультаций ГИА 11 </w:t>
        </w:r>
        <w:proofErr w:type="spellStart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кл</w:t>
        </w:r>
        <w:proofErr w:type="spellEnd"/>
        <w:r w:rsidRPr="00D66D29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 xml:space="preserve"> на осенние каникулы.pdf</w:t>
        </w:r>
      </w:hyperlink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66D2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ИТОГОВОЕ СОЧИНЕНИЕ(ИЗЛОЖЕНИЕ ) </w:t>
      </w:r>
      <w:r w:rsidRPr="00D66D2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hyperlink r:id="rId70" w:tgtFrame="_blank" w:history="1">
        <w:r w:rsidRPr="00D66D29">
          <w:rPr>
            <w:rFonts w:ascii="Arial" w:eastAsia="Times New Roman" w:hAnsi="Arial" w:cs="Arial"/>
            <w:color w:val="007BFF"/>
            <w:sz w:val="21"/>
            <w:szCs w:val="21"/>
            <w:u w:val="single"/>
            <w:lang w:eastAsia="ru-RU"/>
          </w:rPr>
          <w:t>заявление на ИС школьники.pdf</w:t>
        </w:r>
      </w:hyperlink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hyperlink r:id="rId71" w:tgtFrame="_blank" w:history="1">
        <w:r w:rsidRPr="00D66D29">
          <w:rPr>
            <w:rFonts w:ascii="Arial" w:eastAsia="Times New Roman" w:hAnsi="Arial" w:cs="Arial"/>
            <w:color w:val="007BFF"/>
            <w:sz w:val="36"/>
            <w:szCs w:val="36"/>
            <w:u w:val="single"/>
            <w:lang w:eastAsia="ru-RU"/>
          </w:rPr>
          <w:t>заявление ВПЛ на ИС.pdf</w:t>
        </w:r>
      </w:hyperlink>
      <w:r w:rsidRPr="00D66D29">
        <w:rPr>
          <w:rFonts w:ascii="Arial" w:eastAsia="Times New Roman" w:hAnsi="Arial" w:cs="Arial"/>
          <w:sz w:val="36"/>
          <w:szCs w:val="36"/>
          <w:lang w:eastAsia="ru-RU"/>
        </w:rPr>
        <w:br/>
      </w:r>
      <w:r w:rsidRPr="00D66D29">
        <w:rPr>
          <w:rFonts w:ascii="Arial" w:eastAsia="Times New Roman" w:hAnsi="Arial" w:cs="Arial"/>
          <w:sz w:val="21"/>
          <w:szCs w:val="21"/>
          <w:lang w:eastAsia="ru-RU"/>
        </w:rPr>
        <w:t>Итоговое сочинение (изложение) является условием допуска к государственной итоговой аттестации.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D66D29">
        <w:rPr>
          <w:rFonts w:ascii="Arial" w:eastAsia="Times New Roman" w:hAnsi="Arial" w:cs="Arial"/>
          <w:sz w:val="27"/>
          <w:szCs w:val="27"/>
          <w:lang w:eastAsia="ru-RU"/>
        </w:rPr>
        <w:t> Сроки и места регистрации для участия в написании итогового сочинения (изложения).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 Для участия в итоговом сочинении (изложении) (далее – ИС (И)) участники подают заявление не позднее, чем за 2 недели до начала проведения итогового сочинения (изложения).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Регистрация обучающихся школ 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Регистрация выпускников прошлых лет, лиц, имеющих документ об образовании, полученный в иностранном государстве, обучающихся по программам среднего профессионального образования, лиц, имеющих справку об обучении, проводится в МКУ отдел образования МР </w:t>
      </w:r>
      <w:proofErr w:type="spell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Зианчуринский</w:t>
      </w:r>
      <w:proofErr w:type="spell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район. Республики Башкортостан 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Участники И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С(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>И), имеющие ограниченные возможности здоровья, при подаче заявления предъявляют копию рекомендаций психолого-педагогической комиссии.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Участники И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С(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>И), имеющие инвалидность, при подаче заявления предъявляют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 При необходимости организации участнику особых условий при проведении И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С(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>И) (в том числе на дому) участник предъявляет оригинал или должным образом заверенную копию психолого-</w:t>
      </w:r>
      <w:proofErr w:type="spell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медико</w:t>
      </w:r>
      <w:proofErr w:type="spell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 xml:space="preserve"> –педагогической комиссии.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D66D29">
        <w:rPr>
          <w:rFonts w:ascii="Arial" w:eastAsia="Times New Roman" w:hAnsi="Arial" w:cs="Arial"/>
          <w:sz w:val="27"/>
          <w:szCs w:val="27"/>
          <w:lang w:eastAsia="ru-RU"/>
        </w:rPr>
        <w:t> Сроки проведения итогового сочинения  по литературе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 - основная дата:                  03 декабря 2025 года (первая среда декабря),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- дополнительные даты:    04 февраля 2026 года (первая среда февраля);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                                         08 апреля 2026 года (вторая среда апреля).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D66D29">
        <w:rPr>
          <w:rFonts w:ascii="Arial" w:eastAsia="Times New Roman" w:hAnsi="Arial" w:cs="Arial"/>
          <w:sz w:val="27"/>
          <w:szCs w:val="27"/>
          <w:lang w:eastAsia="ru-RU"/>
        </w:rPr>
        <w:t>Сроки, места и порядок информирования о результатах итогового сочинения (изложения)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 С результатами И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С(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>И) участники могут ознакомиться в образовательных организациях или в местах регистрации на участие в ИС (И).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По решению Министерства образования и науки  Республики Башкортостан ознакомление участников с результатами И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С(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>И)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D66D29" w:rsidRPr="00D66D29" w:rsidRDefault="00D66D29" w:rsidP="00D66D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6D29">
        <w:rPr>
          <w:rFonts w:ascii="Arial" w:eastAsia="Times New Roman" w:hAnsi="Arial" w:cs="Arial"/>
          <w:sz w:val="24"/>
          <w:szCs w:val="24"/>
          <w:lang w:eastAsia="ru-RU"/>
        </w:rPr>
        <w:t>Ознакомление обучающихся, участников с результатами И</w:t>
      </w:r>
      <w:proofErr w:type="gramStart"/>
      <w:r w:rsidRPr="00D66D29">
        <w:rPr>
          <w:rFonts w:ascii="Arial" w:eastAsia="Times New Roman" w:hAnsi="Arial" w:cs="Arial"/>
          <w:sz w:val="24"/>
          <w:szCs w:val="24"/>
          <w:lang w:eastAsia="ru-RU"/>
        </w:rPr>
        <w:t>С(</w:t>
      </w:r>
      <w:proofErr w:type="gramEnd"/>
      <w:r w:rsidRPr="00D66D29">
        <w:rPr>
          <w:rFonts w:ascii="Arial" w:eastAsia="Times New Roman" w:hAnsi="Arial" w:cs="Arial"/>
          <w:sz w:val="24"/>
          <w:szCs w:val="24"/>
          <w:lang w:eastAsia="ru-RU"/>
        </w:rPr>
        <w:t>И) осуществляется образовательной организацией и производится не позднее 1 рабочего дня после завершения проверки ИС(И).</w:t>
      </w:r>
    </w:p>
    <w:p w:rsidR="00826B7B" w:rsidRDefault="00826B7B"/>
    <w:sectPr w:rsidR="0082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132"/>
    <w:multiLevelType w:val="multilevel"/>
    <w:tmpl w:val="8560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956A6"/>
    <w:multiLevelType w:val="multilevel"/>
    <w:tmpl w:val="E310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F45B0"/>
    <w:multiLevelType w:val="multilevel"/>
    <w:tmpl w:val="5DCC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155F3"/>
    <w:multiLevelType w:val="multilevel"/>
    <w:tmpl w:val="117E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C41347"/>
    <w:multiLevelType w:val="multilevel"/>
    <w:tmpl w:val="6546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A6BDE"/>
    <w:multiLevelType w:val="multilevel"/>
    <w:tmpl w:val="F8A4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B6E3F"/>
    <w:multiLevelType w:val="multilevel"/>
    <w:tmpl w:val="47725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BA68A5"/>
    <w:multiLevelType w:val="multilevel"/>
    <w:tmpl w:val="8554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BB51CF"/>
    <w:multiLevelType w:val="multilevel"/>
    <w:tmpl w:val="94EA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E23201"/>
    <w:multiLevelType w:val="multilevel"/>
    <w:tmpl w:val="09D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25"/>
    <w:rsid w:val="000D3925"/>
    <w:rsid w:val="00826B7B"/>
    <w:rsid w:val="00D6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3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1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brnadzor.gov.ru/" TargetMode="External"/><Relationship Id="rId18" Type="http://schemas.openxmlformats.org/officeDocument/2006/relationships/hyperlink" Target="https://vk.com/rosobrnadzor" TargetMode="External"/><Relationship Id="rId26" Type="http://schemas.openxmlformats.org/officeDocument/2006/relationships/hyperlink" Target="https://edu-portal-storage.storage.yandexcloud.net/medialibrary/33d/33d72dae73c0ac3bb9e1ee64f9ab0ca0/%D0%9F%D1%80%D0%B8%D0%BB%D0%BE%D0%B6%D0%B5%D0%BD%D0%B8%D0%B5%203%20%D0%BA%20%D0%BF%D1%80%D0%B8%D0%BA%D0%B0%D0%B7%D1%83%20%D0%9C%D0%B8%D0%BD%D0%B8%D0%BC%D0%B0%D0%BB%D1%8C%D0%BD%D1%8B%D0%B5%20%D0%B1%D0%B0%D0%BB%D0%BB%D1%8B%20%D0%93%D0%92%D0%AD%20%D0%B2%20%D1%83%D1%81%D1%82%D0%BD%D0%BE%D0%B9%20%D1%84%D0%BE%D1%80%D0%BC%D0%B5.pdf" TargetMode="External"/><Relationship Id="rId39" Type="http://schemas.openxmlformats.org/officeDocument/2006/relationships/hyperlink" Target="https://doc.fipi.ru/itogovoye-sobesedovaniye/RU-9_demo_itog_sobesedovanie_2026.pdf" TargetMode="External"/><Relationship Id="rId21" Type="http://schemas.openxmlformats.org/officeDocument/2006/relationships/hyperlink" Target="https://edu-portal-storage.storage.yandexcloud.net/medialibrary/e76/e7694809bd51e18ec3935a7db67c732c/%D1%80%D0%B0%D1%81%D0%BF%D0%B8%D1%81%D0%B0%D0%BD%D0%B8%D0%B5%20%D0%BA%D0%BE%D0%BD%D1%81.%D0%BD%D0%B0%20%D0%B2%D0%B5%D1%81%D0%B5%D0%BD%D0%BD%D0%B8%D0%B5%20%D0%BA%D0%B0%D0%BD%D0%B8%D0%BA%D1%83%D0%BB%D1%8B%202026.pdf" TargetMode="External"/><Relationship Id="rId34" Type="http://schemas.openxmlformats.org/officeDocument/2006/relationships/hyperlink" Target="https://education.bashkortostan.ru/upload/uf/d10/f76ib2g33p4l9mmw31f3wculgfh2hc15/Prilozhenie-2_2026.pdf" TargetMode="External"/><Relationship Id="rId42" Type="http://schemas.openxmlformats.org/officeDocument/2006/relationships/hyperlink" Target="https://school4ufa.ucoz.ru/2024-2025/dokumenti/obrazec_zayavleniya_ob_uchastii_v_itogovom_sobesed.docx" TargetMode="External"/><Relationship Id="rId47" Type="http://schemas.openxmlformats.org/officeDocument/2006/relationships/hyperlink" Target="https://edu-portal-storage.storage.yandexcloud.net/medialibrary/03c/7bi1pmzqjmh8nmo0ouys1my1d4uhhhr9/mr_organizacia_it_sochineniya_2025-26.pdf" TargetMode="External"/><Relationship Id="rId50" Type="http://schemas.openxmlformats.org/officeDocument/2006/relationships/hyperlink" Target="https://shkola126.ru/wp-content/uploads/2021/12/gia_non_personal_data.pdf" TargetMode="External"/><Relationship Id="rId55" Type="http://schemas.openxmlformats.org/officeDocument/2006/relationships/hyperlink" Target="https://shkola126.ru/wp-content/uploads/2021/12/prikaz_491_ob_obschestv_nablud_moin_rf_2013.pdf" TargetMode="External"/><Relationship Id="rId63" Type="http://schemas.openxmlformats.org/officeDocument/2006/relationships/hyperlink" Target="https://shkola126.ru/wp-content/uploads/2021/12/o_porjadke_zapolnenija_attestatov.rtf" TargetMode="External"/><Relationship Id="rId68" Type="http://schemas.openxmlformats.org/officeDocument/2006/relationships/hyperlink" Target="https://edu-portal-storage.storage.yandexcloud.net/medialibrary/754/2gufcimwq2j30h7xqfabw3sn8csqp95u/%D0%A0%D0%B0%D1%81%D0%BF%D0%B8%D1%81%D0%B0%D0%BD%D0%B8%D0%B5%20%D0%BA%D0%BE%D0%BD%D1%81%D1%83%D0%BB%D1%8C%D1%82%D0%B0%D1%86%D0%B8%D0%B9%20%D0%93%D0%98%D0%90%209%20%D0%BA%D0%BB%20%D0%BD%D0%B0%20%D0%BE%D1%81%D0%B5%D0%BD%D0%BD%D0%B8%D0%B5%20%D0%BA%D0%B0%D0%BD%D0%B8%D0%BA%D1%83%D0%BB%D1%8B.pdf" TargetMode="External"/><Relationship Id="rId7" Type="http://schemas.openxmlformats.org/officeDocument/2006/relationships/hyperlink" Target="https://edu-portal-storage.storage.yandexcloud.net/medialibrary/b00/b007352cade62adaac93b78595bf931b/%D0%9E%D0%B1%D1%80%D0%B0%D0%B7%D0%B5%D1%86%20%D0%B7%D0%B0%D1%8F%D0%B2%D0%BB%D0%B5%D0%BD%D0%B8%D1%8F%20%D0%BD%D0%B0%20%D1%81%D0%B4%D0%B0%D1%87%D1%83%20%D0%95%D0%93%D0%AD.pdf" TargetMode="External"/><Relationship Id="rId71" Type="http://schemas.openxmlformats.org/officeDocument/2006/relationships/hyperlink" Target="https://edu-portal-storage.storage.yandexcloud.net/medialibrary/c6d/hqxlh33swl8faaqrhbk2jopcn5kz2i34/%D0%B7%D0%B0%D1%8F%D0%B2%D0%BB%D0%B5%D0%BD%D0%B8%D0%B5%20%D0%92%D0%9F%D0%9B%20%D0%BD%D0%B0%20%D0%98%D0%A1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pi.ru/" TargetMode="External"/><Relationship Id="rId29" Type="http://schemas.openxmlformats.org/officeDocument/2006/relationships/image" Target="media/image3.jpeg"/><Relationship Id="rId11" Type="http://schemas.openxmlformats.org/officeDocument/2006/relationships/hyperlink" Target="https://rcoi02.ru/gia11_result/" TargetMode="External"/><Relationship Id="rId24" Type="http://schemas.openxmlformats.org/officeDocument/2006/relationships/hyperlink" Target="https://edu-portal-storage.storage.yandexcloud.net/medialibrary/de8/de8133a8054d6fe6f6c11090ee9d56db/%D0%9F%D1%80%D0%B8%D0%BB%D0%BE%D0%B6%D0%B5%D0%BD%D0%B8%D0%B5%201%20%D0%BA%20%D0%BF%D1%80%D0%B8%D0%BA%D0%B0%D0%B7%D1%83%20%D0%9C%D0%B8%D0%BD%D0%B8%D0%BC%D0%B0%D0%BB%D1%8C%D0%BD%D1%8B%D0%B5%20%D0%B1%D0%B0%D0%BB%D0%BB%D1%8B%20%D0%9E%D0%93%D0%AD.PDF" TargetMode="External"/><Relationship Id="rId32" Type="http://schemas.openxmlformats.org/officeDocument/2006/relationships/hyperlink" Target="https://education.bashkortostan.ru/upload/uf/554/dlt05yj0yuo8ma0e0jcwoj2aih4e9lno/Prikaz-ob-organizatsii-IS_9-v-2026-godu.pdf" TargetMode="External"/><Relationship Id="rId37" Type="http://schemas.openxmlformats.org/officeDocument/2006/relationships/hyperlink" Target="https://education.bashkortostan.ru/upload/uf/1c4/dg3x5x91lrr17d1k6iy1idxo0m814nt1/Prilozhenie-5_2026.pdf" TargetMode="External"/><Relationship Id="rId40" Type="http://schemas.openxmlformats.org/officeDocument/2006/relationships/hyperlink" Target="https://doc.fipi.ru/itogovoye-sobesedovaniye/RU-9_spec_itog_sobesedovanie_2026.pdf" TargetMode="External"/><Relationship Id="rId45" Type="http://schemas.openxmlformats.org/officeDocument/2006/relationships/hyperlink" Target="https://edu-portal-storage.storage.yandexcloud.net/medialibrary/3ab/ts5m61u2liq3r79t8j1he86gtesfvz7y/202%D0%98%D1%82%D0%BE%D0%B3%D0%BE%D0%B2%D0%BE%D0%B5%20%D1%81%D0%BE%D1%87%D0%B8%D0%BD%D0%B5%D0%BD%D0%B8%D0%B5.pdf" TargetMode="External"/><Relationship Id="rId53" Type="http://schemas.openxmlformats.org/officeDocument/2006/relationships/hyperlink" Target="https://shkola126.ru/wp-content/uploads/2021/12/blank_zajavlenija_na_apelljaciju.docx" TargetMode="External"/><Relationship Id="rId58" Type="http://schemas.openxmlformats.org/officeDocument/2006/relationships/hyperlink" Target="https://shkola126.ru/wp-content/uploads/2021/12/15-rekomendacii_po_provedeniju_gia-9_i_gia-11.docx" TargetMode="External"/><Relationship Id="rId66" Type="http://schemas.openxmlformats.org/officeDocument/2006/relationships/hyperlink" Target="https://edu-portal-storage.storage.yandexcloud.net/medialibrary/875/gfq4ahxviresrppiwy8x5m0lk6dx3r15/%D0%93%D1%80%D0%B0%D1%84%D0%B8%D0%BA%20%D0%BA%D0%BE%D0%BD%D1%81%D1%83%D0%BB%D1%8C%D1%82%D0%B0%D1%86%D0%B8%D0%B9%2011%20%D0%BA%D0%BB%D0%B0%D1%81%D1%81%D0%B0%20%D0%BD%D0%B0%202025-2026%20%D1%83%D1%87%D0%B5%D0%B1%D0%BD%D1%8B%D0%B9%20%D0%B3%D0%BE%D0%B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rnadzor.gov.ru/navigator-gia/" TargetMode="External"/><Relationship Id="rId23" Type="http://schemas.openxmlformats.org/officeDocument/2006/relationships/hyperlink" Target="https://edu-portal-storage.storage.yandexcloud.net/medialibrary/d48/d481ddd34555ac23fb169ee673f17c85/%D0%A0%D0%9F%D0%9A%20%D0%9E%D0%93%D0%AD%20%D0%93%D1%80%D0%B0%D1%84%D0%B8%D0%BA%20%D0%BE%D0%BD%D0%BB%D0%B0%D0%B9%D0%BD-%20%D0%BA%D0%BE%D0%BD%D1%81%D1%83%D0%BB%D1%8C%D1%82%D0%B0%D1%86%D0%B8%D0%B9%20(%D0%B4%D0%BB%D1%8F%20%D1%80%D0%B0%D1%81%D1%81%D1%8B%D0%BB%D0%BA%D0%B8%20%D0%B2%20%D0%9C%D0%A1%D0%A3%20%D0%B8%20%D0%93%D0%91%D0%9E%D0%A3)%20(1).docx" TargetMode="External"/><Relationship Id="rId28" Type="http://schemas.openxmlformats.org/officeDocument/2006/relationships/hyperlink" Target="https://edu-portal-storage.storage.yandexcloud.net/medialibrary/f64/f64ea942775fdf696582de17798e8560/%D0%93%D0%98%D0%90%2099.jpg" TargetMode="External"/><Relationship Id="rId36" Type="http://schemas.openxmlformats.org/officeDocument/2006/relationships/hyperlink" Target="https://education.bashkortostan.ru/upload/uf/1e3/4bf38vtpr4810o0w7su7khn4nfad376i/Prilozhenie-4_2025.pdf" TargetMode="External"/><Relationship Id="rId49" Type="http://schemas.openxmlformats.org/officeDocument/2006/relationships/hyperlink" Target="http://sdamgia.ru/" TargetMode="External"/><Relationship Id="rId57" Type="http://schemas.openxmlformats.org/officeDocument/2006/relationships/hyperlink" Target="http://obrnadzor.gov.ru/ru/press_center/infomaterial/" TargetMode="External"/><Relationship Id="rId61" Type="http://schemas.openxmlformats.org/officeDocument/2006/relationships/hyperlink" Target="https://shkola126.ru/wp-content/uploads/2021/12/testirovanie_servisa_gia.pdf" TargetMode="External"/><Relationship Id="rId10" Type="http://schemas.openxmlformats.org/officeDocument/2006/relationships/hyperlink" Target="mailto:gia11@rcoi02.ru" TargetMode="External"/><Relationship Id="rId19" Type="http://schemas.openxmlformats.org/officeDocument/2006/relationships/hyperlink" Target="http://t.me/rosobrnadzor_official" TargetMode="External"/><Relationship Id="rId31" Type="http://schemas.openxmlformats.org/officeDocument/2006/relationships/hyperlink" Target="https://education.bashkortostan.ru/documents/active/519256/" TargetMode="External"/><Relationship Id="rId44" Type="http://schemas.openxmlformats.org/officeDocument/2006/relationships/hyperlink" Target="https://edu-portal-storage.storage.yandexcloud.net/medialibrary/340/k3t9yekbw3o7m4y6r0irosvxfpb8yd6r/%D0%9F%D1%80%D0%B8%D0%BA%D0%B0%D0%B7%20%D0%98%D0%A1-11%202025-2026.pdf" TargetMode="External"/><Relationship Id="rId52" Type="http://schemas.openxmlformats.org/officeDocument/2006/relationships/hyperlink" Target="https://shkola126.ru/wp-content/uploads/2021/12/apelljacija.docx" TargetMode="External"/><Relationship Id="rId60" Type="http://schemas.openxmlformats.org/officeDocument/2006/relationships/hyperlink" Target="https://shkola126.ru/wp-content/uploads/2021/12/11-mr_po_obshhestvennomu_nabljudeniju_v_2020.docx" TargetMode="External"/><Relationship Id="rId65" Type="http://schemas.openxmlformats.org/officeDocument/2006/relationships/hyperlink" Target="http://nav-gia.obrnadzor.gov.ru/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obrnadzor.gov.ru/gia/" TargetMode="External"/><Relationship Id="rId22" Type="http://schemas.openxmlformats.org/officeDocument/2006/relationships/hyperlink" Target="https://edu-portal-storage.storage.yandexcloud.net/medialibrary/91f/91f35a71e636d7d7b44da60bbb565d08/%D0%A0%D0%9F%D0%9A%20%D0%95%D0%93%D0%AD%20%D0%93%D1%80%D0%B0%D1%84%D0%B8%D0%BA%20%D0%BE%D0%BD%D0%BB%D0%B0%D0%B9%D0%BD-%20%D0%BA%D0%BE%D0%BD%D1%81%D1%83%D0%BB%D1%8C%D1%82%D0%B0%D1%86%D0%B8%D0%B9%20(%D0%B4%D0%BB%D1%8F%20%D1%80%D0%B0%D1%81%D1%81%D1%8B%D0%BB%D0%BA%D0%B8%20%D0%B2%20%D0%9C%D0%A1%D0%A3%20%D0%B8%20%D0%93%D0%91%D0%9E%D0%A3)%20(1).docx" TargetMode="External"/><Relationship Id="rId27" Type="http://schemas.openxmlformats.org/officeDocument/2006/relationships/hyperlink" Target="https://edu-portal-storage.storage.yandexcloud.net/medialibrary/d50/d50bb7222be7b06ce4e8277384003654/%D0%9F%D1%80%D0%B8%D0%BB%D0%BE%D0%B6%D0%B5%D0%BD%D0%B8%D0%B5%201%20%D0%BA%20%D0%BF%D1%80%D0%B8%D0%BA%D0%B0%D0%B7%D1%83%20%D0%9C%D0%B8%D0%BD%D0%B8%D0%BC%D0%B0%D0%BB%D1%8C%D0%BD%D1%8B%D0%B5%20%D0%B1%D0%B0%D0%BB%D0%BB%D1%8B%20%D0%9E%D0%93%D0%AD.PDF" TargetMode="External"/><Relationship Id="rId30" Type="http://schemas.openxmlformats.org/officeDocument/2006/relationships/image" Target="media/image4.jpeg"/><Relationship Id="rId35" Type="http://schemas.openxmlformats.org/officeDocument/2006/relationships/hyperlink" Target="https://education.bashkortostan.ru/upload/uf/4c1/el87ugmdimrbe4qnrnyf2n2pdx9ftpob/Prilozhenie-3_2026.pdf" TargetMode="External"/><Relationship Id="rId43" Type="http://schemas.openxmlformats.org/officeDocument/2006/relationships/hyperlink" Target="https://edu-portal-storage.storage.yandexcloud.net/medialibrary/ad0/aeoqqphn98lqhhje0eaoe6rln5780eph/%D0%9F%D1%80%D0%B8%D0%BA%D0%B0%D0%B7%20409.1%20%D0%98%D0%A1-2025(2).pdf" TargetMode="External"/><Relationship Id="rId48" Type="http://schemas.openxmlformats.org/officeDocument/2006/relationships/hyperlink" Target="http://fipi.ru/" TargetMode="External"/><Relationship Id="rId56" Type="http://schemas.openxmlformats.org/officeDocument/2006/relationships/hyperlink" Target="https://shkola126.ru/wp-content/uploads/2021/12/ob_obshhestvennykh_nabljudateljakh.docx" TargetMode="External"/><Relationship Id="rId64" Type="http://schemas.openxmlformats.org/officeDocument/2006/relationships/hyperlink" Target="https://shkola126.ru/wp-content/uploads/2021/12/o_vydache_attestatov.rtf" TargetMode="External"/><Relationship Id="rId69" Type="http://schemas.openxmlformats.org/officeDocument/2006/relationships/hyperlink" Target="https://edu-portal-storage.storage.yandexcloud.net/medialibrary/3a1/av351bspktnrko7ldrpyykn53vytiper/%D0%A0%D0%B0%D1%81%D0%BF%D0%B8%D1%81%D0%B0%D0%BD%D0%B8%D0%B5%20%D0%BA%D0%BE%D0%BD%D1%81%D1%83%D0%BB%D1%8C%D1%82%D0%B0%D1%86%D0%B8%D0%B9%20%D0%93%D0%98%D0%90%2011%20%D0%BA%D0%BB%20%D0%BD%D0%B0%20%D0%BE%D1%81%D0%B5%D0%BD%D0%BD%D0%B8%D0%B5%20%D0%BA%D0%B0%D0%BD%D0%B8%D0%BA%D1%83%D0%BB%D1%8B.pdf" TargetMode="External"/><Relationship Id="rId8" Type="http://schemas.openxmlformats.org/officeDocument/2006/relationships/hyperlink" Target="https://centrobr15ufa.ru/wp-content/uploads/2026/02/22.01.2026-i-02.02.2026-poslednij-den.jpg" TargetMode="External"/><Relationship Id="rId51" Type="http://schemas.openxmlformats.org/officeDocument/2006/relationships/hyperlink" Target="https://shkola126.ru/wp-content/uploads/2021/12/gia_ob_oformlenii_netrudosposobnosti.docx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obrnadzor.gov.ru/navigator-gia/" TargetMode="External"/><Relationship Id="rId17" Type="http://schemas.openxmlformats.org/officeDocument/2006/relationships/hyperlink" Target="https://rustest.ru/" TargetMode="External"/><Relationship Id="rId25" Type="http://schemas.openxmlformats.org/officeDocument/2006/relationships/hyperlink" Target="https://edu-portal-storage.storage.yandexcloud.net/medialibrary/559/5593b971c12a61c1057450060817a643/%D0%9F%D1%80%D0%B8%D0%BB%D0%BE%D0%B6%D0%B5%D0%BD%D0%B8%D0%B5%202%20%D0%BA%20%D0%BF%D1%80%D0%B8%D0%BA%D0%B0%D0%B7%D1%83%20%D0%9C%D0%B8%D0%BD%D0%B8%D0%BC%D0%B0%D0%BB%D1%8C%D0%BD%D1%8B%D0%B5%20%D0%B1%D0%B0%D0%BB%D0%BB%D1%8B%20%D0%93%D0%92%D0%AD%20%D0%B2%20%D0%BF%D0%B8%D1%81%D1%8C%D0%BC%D0%B5%D0%BD%D0%BD%D0%BE%D0%B9%20%D1%84%D0%BE%D1%80%D0%BC%D0%B5.pdf" TargetMode="External"/><Relationship Id="rId33" Type="http://schemas.openxmlformats.org/officeDocument/2006/relationships/hyperlink" Target="https://education.bashkortostan.ru/upload/uf/3d0/r8zn4i2jehz0w77uk0takyk920e2rqtf/Prilozhenie-1_2026.pdf" TargetMode="External"/><Relationship Id="rId38" Type="http://schemas.openxmlformats.org/officeDocument/2006/relationships/hyperlink" Target="https://education.bashkortostan.ru/upload/uf/15a/6cpg51gk3wcq3skv2q3zptvhztwfsj4s/MR-po-IS_2026.pdf" TargetMode="External"/><Relationship Id="rId46" Type="http://schemas.openxmlformats.org/officeDocument/2006/relationships/hyperlink" Target="https://edu-portal-storage.storage.yandexcloud.net/medialibrary/42f/hdp00fm2ou1mtxpu6ybxy1boadtft4wa/%D0%9F%D0%B0%D0%BC%D1%8F%D1%82%D0%BA%D0%B0%20%D0%98%D0%A1-2025.pdf" TargetMode="External"/><Relationship Id="rId59" Type="http://schemas.openxmlformats.org/officeDocument/2006/relationships/hyperlink" Target="https://shkola126.ru/wp-content/uploads/2021/12/3-mr_po_rabote_kk_pri_provedenii_gia-11_v_202.docx" TargetMode="External"/><Relationship Id="rId67" Type="http://schemas.openxmlformats.org/officeDocument/2006/relationships/hyperlink" Target="https://edu-portal-storage.storage.yandexcloud.net/medialibrary/517/c8nti2fuimdxqd4mc1663ifp0212lv8x/%D0%93%D1%80%D0%B0%D1%84%D0%B8%D0%BA%20%D0%BA%D0%BE%D0%BD%D1%81%D1%83%D0%BB%D1%8C%D1%82%D0%B0%D1%86%D0%B8%D0%B9%209%20%D0%BA%D0%BB%D0%B0%D1%81%D1%81%D0%B0%20%D0%BD%D0%B0%202025-2026%20%D1%83%D1%87%D0%B5%D0%B1%D0%BD%D1%8B%D0%B9%20%D0%B3%D0%BE%D0%B4.pdf" TargetMode="External"/><Relationship Id="rId20" Type="http://schemas.openxmlformats.org/officeDocument/2006/relationships/hyperlink" Target="https://sch38ufa.ru/wp-content/uploads/2025/03/prikaz_-77_ot_06.02.2025.pdf" TargetMode="External"/><Relationship Id="rId41" Type="http://schemas.openxmlformats.org/officeDocument/2006/relationships/hyperlink" Target="https://rcoi02.ru/gia9_result/" TargetMode="External"/><Relationship Id="rId54" Type="http://schemas.openxmlformats.org/officeDocument/2006/relationships/hyperlink" Target="https://shkola126.ru/wp-content/uploads/2021/12/gia_pravila_povtornoi_sdachi.pdf" TargetMode="External"/><Relationship Id="rId62" Type="http://schemas.openxmlformats.org/officeDocument/2006/relationships/hyperlink" Target="https://shkola126.ru/wp-content/uploads/2021/12/prikaz_o_vydache_attestatov_2018.pdf" TargetMode="External"/><Relationship Id="rId70" Type="http://schemas.openxmlformats.org/officeDocument/2006/relationships/hyperlink" Target="https://edu-portal-storage.storage.yandexcloud.net/medialibrary/a01/k86w06vzabeba85ubzjwbohx0ylf1ycv/%D0%B7%D0%B0%D1%8F%D0%B2%D0%BB%D0%B5%D0%BD%D0%B8%D0%B5%20%D0%BD%D0%B0%20%D0%98%D0%A1%20%D1%88%D0%BA%D0%BE%D0%BB%D1%8C%D0%BD%D0%B8%D0%BA%D0%B8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4226</Words>
  <Characters>24093</Characters>
  <Application>Microsoft Office Word</Application>
  <DocSecurity>0</DocSecurity>
  <Lines>200</Lines>
  <Paragraphs>56</Paragraphs>
  <ScaleCrop>false</ScaleCrop>
  <Company>SPecialiST RePack</Company>
  <LinksUpToDate>false</LinksUpToDate>
  <CharactersWithSpaces>28263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2026-04-06T10:09:00Z</dcterms:created>
  <dcterms:modified xsi:type="dcterms:W3CDTF">2026-04-06T10:10:00Z</dcterms:modified>
</cp:coreProperties>
</file>